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16" w:rsidRDefault="00F15416" w:rsidP="008044A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Жилой дом блокированной застройки на территории Ванинского района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33"/>
        <w:gridCol w:w="1743"/>
        <w:gridCol w:w="4352"/>
        <w:gridCol w:w="2552"/>
        <w:gridCol w:w="3827"/>
        <w:gridCol w:w="10"/>
      </w:tblGrid>
      <w:tr w:rsidR="00F15416" w:rsidTr="008044A1">
        <w:trPr>
          <w:gridAfter w:val="1"/>
          <w:wAfter w:w="10" w:type="dxa"/>
        </w:trPr>
        <w:tc>
          <w:tcPr>
            <w:tcW w:w="3227" w:type="dxa"/>
            <w:gridSpan w:val="2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474" w:type="dxa"/>
            <w:gridSpan w:val="4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проживания граждан</w:t>
            </w:r>
          </w:p>
        </w:tc>
      </w:tr>
      <w:tr w:rsidR="00F15416" w:rsidTr="008044A1">
        <w:trPr>
          <w:gridAfter w:val="1"/>
          <w:wAfter w:w="10" w:type="dxa"/>
        </w:trPr>
        <w:tc>
          <w:tcPr>
            <w:tcW w:w="3227" w:type="dxa"/>
            <w:gridSpan w:val="2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Этажность/количество блоков</w:t>
            </w:r>
          </w:p>
        </w:tc>
        <w:tc>
          <w:tcPr>
            <w:tcW w:w="12474" w:type="dxa"/>
            <w:gridSpan w:val="4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 этажей/более 10 блоков,  каждый из которых предназначен для проживания одной семьи, имеет 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</w:t>
            </w:r>
          </w:p>
        </w:tc>
      </w:tr>
      <w:tr w:rsidR="00F15416" w:rsidTr="008044A1">
        <w:trPr>
          <w:gridAfter w:val="1"/>
          <w:wAfter w:w="10" w:type="dxa"/>
        </w:trPr>
        <w:tc>
          <w:tcPr>
            <w:tcW w:w="3227" w:type="dxa"/>
            <w:gridSpan w:val="2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Источник финансиров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2474" w:type="dxa"/>
            <w:gridSpan w:val="4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и заемные средства застройщика</w:t>
            </w:r>
          </w:p>
        </w:tc>
      </w:tr>
      <w:tr w:rsidR="00F15416" w:rsidTr="008044A1">
        <w:trPr>
          <w:gridAfter w:val="1"/>
          <w:wAfter w:w="10" w:type="dxa"/>
        </w:trPr>
        <w:tc>
          <w:tcPr>
            <w:tcW w:w="3227" w:type="dxa"/>
            <w:gridSpan w:val="2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Дополнительная инфо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мация</w:t>
            </w:r>
          </w:p>
        </w:tc>
        <w:tc>
          <w:tcPr>
            <w:tcW w:w="12474" w:type="dxa"/>
            <w:gridSpan w:val="4"/>
          </w:tcPr>
          <w:p w:rsidR="00F15416" w:rsidRDefault="00F1541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не попадает в границы особо охраняемых природных территорий, охранных зон объектов культурн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наследия</w:t>
            </w:r>
          </w:p>
        </w:tc>
      </w:tr>
      <w:tr w:rsidR="00F15416" w:rsidTr="008044A1">
        <w:trPr>
          <w:gridAfter w:val="1"/>
          <w:wAfter w:w="10" w:type="dxa"/>
        </w:trPr>
        <w:tc>
          <w:tcPr>
            <w:tcW w:w="3227" w:type="dxa"/>
            <w:gridSpan w:val="2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474" w:type="dxa"/>
            <w:gridSpan w:val="4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водоснабж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ния и водоотведения</w:t>
            </w:r>
          </w:p>
        </w:tc>
      </w:tr>
      <w:tr w:rsidR="00F15416" w:rsidTr="008044A1">
        <w:trPr>
          <w:gridAfter w:val="1"/>
          <w:wAfter w:w="10" w:type="dxa"/>
        </w:trPr>
        <w:tc>
          <w:tcPr>
            <w:tcW w:w="3227" w:type="dxa"/>
            <w:gridSpan w:val="2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474" w:type="dxa"/>
            <w:gridSpan w:val="4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F15416" w:rsidTr="008044A1">
        <w:tc>
          <w:tcPr>
            <w:tcW w:w="15711" w:type="dxa"/>
            <w:gridSpan w:val="7"/>
          </w:tcPr>
          <w:p w:rsidR="00F15416" w:rsidRDefault="00F1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Этап предварительной подготовки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F15416" w:rsidRDefault="00F15416">
            <w:pPr>
              <w:pStyle w:val="NoSpacing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градостроительного пл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земельного участка 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Ванинского мун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Градостроительный план 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мельного участка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Заключение договора о технологич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ском присоединении к электрич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ским сетям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ским сетям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подключения объекта капитал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ного строительства к сети инжене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но-технического обеспечения в сф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 теплоснабжения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подкл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чения объекта капитального строительства к сети инжене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но-технического обеспечения в сфере теплоснабжения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(присоедин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ние) к централизованным системам горячего водоснабжения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(присоединение) к централизованным системам горячего водоснабжения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проектирование узла учета тепловой энергии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прое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тирование узла учета тепловой энергии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централиз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холодного вод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снабжения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централиз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холодного водоснабжения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централиз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ванным системам водоотведения 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централиз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водоотвед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ния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сетям газ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распределения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18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сетям газ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распределения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согласования пр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екта узла учета тепловой энергии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14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F15416" w:rsidTr="008044A1">
        <w:tc>
          <w:tcPr>
            <w:tcW w:w="15711" w:type="dxa"/>
            <w:gridSpan w:val="7"/>
          </w:tcPr>
          <w:p w:rsidR="00F15416" w:rsidRDefault="00F15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проектирования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F15416" w:rsidRDefault="00F15416">
            <w:pPr>
              <w:pStyle w:val="NoSpacing"/>
              <w:spacing w:line="240" w:lineRule="exact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проектной документ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</w:p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2" w:type="dxa"/>
            <w:vAlign w:val="center"/>
          </w:tcPr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Определяется гра</w:t>
            </w: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</w:rPr>
              <w:t>данско-правовым договором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документация</w:t>
            </w:r>
          </w:p>
          <w:p w:rsidR="00F15416" w:rsidRDefault="00F15416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416" w:rsidTr="008044A1">
        <w:tc>
          <w:tcPr>
            <w:tcW w:w="15711" w:type="dxa"/>
            <w:gridSpan w:val="7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подготовки к строительству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pStyle w:val="NoSpacing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F15416" w:rsidRDefault="00F15416">
            <w:pPr>
              <w:pStyle w:val="NoSpacing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заключения экспертизы проектной документации и результ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тов инженерных изысканий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КГБУ «Единая Государственная экспертиза проектной документации и результатов инженерных изыск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ний Хабаровского края»,  </w:t>
            </w:r>
          </w:p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организация, аккредитованная на осуществление негосударственной экспертизы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экспертизы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ектной документации и резул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татов инженерных изысканий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разрешения на стро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тельство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Ванинского мун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ципального района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Разрешение на строительство</w:t>
            </w: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порубочного билета и (или) разрешения на пересадку 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ревьев и кустарников</w:t>
            </w:r>
          </w:p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2" w:type="dxa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Ванинского мун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ципального района, администрации поселений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spacing w:before="12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Порубочный билет и (или) ра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решение на пересадку деревьев и кустарников</w:t>
            </w:r>
          </w:p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5416" w:rsidTr="008044A1">
        <w:tc>
          <w:tcPr>
            <w:tcW w:w="594" w:type="dxa"/>
            <w:vAlign w:val="center"/>
          </w:tcPr>
          <w:p w:rsidR="00F15416" w:rsidRDefault="00F154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разрешения на ос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ществление земляных работ</w:t>
            </w:r>
          </w:p>
        </w:tc>
        <w:tc>
          <w:tcPr>
            <w:tcW w:w="4352" w:type="dxa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Ванинского мун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ципального района, администрации поселений</w:t>
            </w:r>
          </w:p>
        </w:tc>
        <w:tc>
          <w:tcPr>
            <w:tcW w:w="2552" w:type="dxa"/>
            <w:vAlign w:val="center"/>
          </w:tcPr>
          <w:p w:rsidR="00F15416" w:rsidRDefault="00F15416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vAlign w:val="center"/>
          </w:tcPr>
          <w:p w:rsidR="00F15416" w:rsidRDefault="00F154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Разрешение на осуществление земляных работ</w:t>
            </w:r>
          </w:p>
        </w:tc>
      </w:tr>
    </w:tbl>
    <w:p w:rsidR="00F15416" w:rsidRDefault="00F15416" w:rsidP="008044A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15416" w:rsidRPr="008044A1" w:rsidRDefault="00F15416" w:rsidP="008044A1">
      <w:pPr>
        <w:rPr>
          <w:szCs w:val="28"/>
        </w:rPr>
      </w:pPr>
    </w:p>
    <w:sectPr w:rsidR="00F15416" w:rsidRPr="008044A1" w:rsidSect="007B7412">
      <w:headerReference w:type="default" r:id="rId6"/>
      <w:pgSz w:w="16838" w:h="11906" w:orient="landscape" w:code="9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16" w:rsidRDefault="00F15416" w:rsidP="002C7FE3">
      <w:pPr>
        <w:spacing w:after="0" w:line="240" w:lineRule="auto"/>
      </w:pPr>
      <w:r>
        <w:separator/>
      </w:r>
    </w:p>
  </w:endnote>
  <w:endnote w:type="continuationSeparator" w:id="1">
    <w:p w:rsidR="00F15416" w:rsidRDefault="00F15416" w:rsidP="002C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16" w:rsidRDefault="00F15416" w:rsidP="002C7FE3">
      <w:pPr>
        <w:spacing w:after="0" w:line="240" w:lineRule="auto"/>
      </w:pPr>
      <w:r>
        <w:separator/>
      </w:r>
    </w:p>
  </w:footnote>
  <w:footnote w:type="continuationSeparator" w:id="1">
    <w:p w:rsidR="00F15416" w:rsidRDefault="00F15416" w:rsidP="002C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16" w:rsidRPr="002C7FE3" w:rsidRDefault="00F15416">
    <w:pPr>
      <w:pStyle w:val="Header"/>
      <w:jc w:val="center"/>
      <w:rPr>
        <w:rFonts w:ascii="Times New Roman" w:hAnsi="Times New Roman"/>
      </w:rPr>
    </w:pPr>
    <w:r w:rsidRPr="002C7FE3">
      <w:rPr>
        <w:rFonts w:ascii="Times New Roman" w:hAnsi="Times New Roman"/>
      </w:rPr>
      <w:fldChar w:fldCharType="begin"/>
    </w:r>
    <w:r w:rsidRPr="002C7FE3">
      <w:rPr>
        <w:rFonts w:ascii="Times New Roman" w:hAnsi="Times New Roman"/>
      </w:rPr>
      <w:instrText xml:space="preserve"> PAGE   \* MERGEFORMAT </w:instrText>
    </w:r>
    <w:r w:rsidRPr="002C7FE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C7FE3">
      <w:rPr>
        <w:rFonts w:ascii="Times New Roman" w:hAnsi="Times New Roman"/>
      </w:rPr>
      <w:fldChar w:fldCharType="end"/>
    </w:r>
  </w:p>
  <w:p w:rsidR="00F15416" w:rsidRDefault="00F154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51A"/>
    <w:rsid w:val="00014980"/>
    <w:rsid w:val="00023EE7"/>
    <w:rsid w:val="00030BE3"/>
    <w:rsid w:val="00034D41"/>
    <w:rsid w:val="00067513"/>
    <w:rsid w:val="0010151A"/>
    <w:rsid w:val="00104842"/>
    <w:rsid w:val="0018437C"/>
    <w:rsid w:val="001844F8"/>
    <w:rsid w:val="00191A26"/>
    <w:rsid w:val="001934B0"/>
    <w:rsid w:val="001A6140"/>
    <w:rsid w:val="001C68B6"/>
    <w:rsid w:val="001C7778"/>
    <w:rsid w:val="001E3CD3"/>
    <w:rsid w:val="00220BBB"/>
    <w:rsid w:val="00220DF4"/>
    <w:rsid w:val="00221771"/>
    <w:rsid w:val="00221D89"/>
    <w:rsid w:val="00263171"/>
    <w:rsid w:val="00273DC7"/>
    <w:rsid w:val="00277836"/>
    <w:rsid w:val="00282524"/>
    <w:rsid w:val="0029270C"/>
    <w:rsid w:val="00293EF9"/>
    <w:rsid w:val="002B2017"/>
    <w:rsid w:val="002C7FE3"/>
    <w:rsid w:val="002D39C1"/>
    <w:rsid w:val="002D5C1A"/>
    <w:rsid w:val="0036684B"/>
    <w:rsid w:val="003979F5"/>
    <w:rsid w:val="003A09EB"/>
    <w:rsid w:val="003F37C9"/>
    <w:rsid w:val="004022F2"/>
    <w:rsid w:val="004036F3"/>
    <w:rsid w:val="00414946"/>
    <w:rsid w:val="00421707"/>
    <w:rsid w:val="004230E2"/>
    <w:rsid w:val="00430BF0"/>
    <w:rsid w:val="004442F8"/>
    <w:rsid w:val="00444466"/>
    <w:rsid w:val="00445689"/>
    <w:rsid w:val="0049125F"/>
    <w:rsid w:val="004971A1"/>
    <w:rsid w:val="004B7ADB"/>
    <w:rsid w:val="004D6622"/>
    <w:rsid w:val="0051558A"/>
    <w:rsid w:val="00520747"/>
    <w:rsid w:val="00526CFE"/>
    <w:rsid w:val="00536BF0"/>
    <w:rsid w:val="0054288C"/>
    <w:rsid w:val="005560BE"/>
    <w:rsid w:val="005852FC"/>
    <w:rsid w:val="005C25B0"/>
    <w:rsid w:val="005F0698"/>
    <w:rsid w:val="006035E9"/>
    <w:rsid w:val="006051E5"/>
    <w:rsid w:val="00682075"/>
    <w:rsid w:val="006942EF"/>
    <w:rsid w:val="006C7D9E"/>
    <w:rsid w:val="00736359"/>
    <w:rsid w:val="007911F0"/>
    <w:rsid w:val="007924A8"/>
    <w:rsid w:val="007B7412"/>
    <w:rsid w:val="007E179B"/>
    <w:rsid w:val="007E4235"/>
    <w:rsid w:val="0080421A"/>
    <w:rsid w:val="008044A1"/>
    <w:rsid w:val="00824FEF"/>
    <w:rsid w:val="00843ACE"/>
    <w:rsid w:val="00857504"/>
    <w:rsid w:val="0087624F"/>
    <w:rsid w:val="008915A8"/>
    <w:rsid w:val="00897B3F"/>
    <w:rsid w:val="008B2DBF"/>
    <w:rsid w:val="008B4512"/>
    <w:rsid w:val="008F37D9"/>
    <w:rsid w:val="008F679F"/>
    <w:rsid w:val="00914299"/>
    <w:rsid w:val="00943080"/>
    <w:rsid w:val="0096541C"/>
    <w:rsid w:val="009B14CE"/>
    <w:rsid w:val="009E27EF"/>
    <w:rsid w:val="009E62BD"/>
    <w:rsid w:val="009F7444"/>
    <w:rsid w:val="00A009EB"/>
    <w:rsid w:val="00A13C59"/>
    <w:rsid w:val="00A41926"/>
    <w:rsid w:val="00A84D32"/>
    <w:rsid w:val="00A85F8B"/>
    <w:rsid w:val="00A93660"/>
    <w:rsid w:val="00A95169"/>
    <w:rsid w:val="00AB02A1"/>
    <w:rsid w:val="00AD08D5"/>
    <w:rsid w:val="00AD5E0E"/>
    <w:rsid w:val="00AD6B04"/>
    <w:rsid w:val="00B01C02"/>
    <w:rsid w:val="00B16A38"/>
    <w:rsid w:val="00B46102"/>
    <w:rsid w:val="00B51FF1"/>
    <w:rsid w:val="00B615A5"/>
    <w:rsid w:val="00B8067D"/>
    <w:rsid w:val="00BA2797"/>
    <w:rsid w:val="00BB16C3"/>
    <w:rsid w:val="00BB2002"/>
    <w:rsid w:val="00BB29ED"/>
    <w:rsid w:val="00BC49ED"/>
    <w:rsid w:val="00BD5153"/>
    <w:rsid w:val="00BE0296"/>
    <w:rsid w:val="00BF549F"/>
    <w:rsid w:val="00C15850"/>
    <w:rsid w:val="00C278F7"/>
    <w:rsid w:val="00C405EB"/>
    <w:rsid w:val="00C43FF2"/>
    <w:rsid w:val="00CC58A8"/>
    <w:rsid w:val="00CD74FB"/>
    <w:rsid w:val="00CE6248"/>
    <w:rsid w:val="00D2383C"/>
    <w:rsid w:val="00D54F6B"/>
    <w:rsid w:val="00D804B7"/>
    <w:rsid w:val="00D94A89"/>
    <w:rsid w:val="00DD0F61"/>
    <w:rsid w:val="00DF6F98"/>
    <w:rsid w:val="00E20C8F"/>
    <w:rsid w:val="00E505DC"/>
    <w:rsid w:val="00E90F2C"/>
    <w:rsid w:val="00EA74D9"/>
    <w:rsid w:val="00EC532B"/>
    <w:rsid w:val="00EC7F4E"/>
    <w:rsid w:val="00EE27D5"/>
    <w:rsid w:val="00EE74FA"/>
    <w:rsid w:val="00EF48C1"/>
    <w:rsid w:val="00F11AB0"/>
    <w:rsid w:val="00F15416"/>
    <w:rsid w:val="00F23AD1"/>
    <w:rsid w:val="00F85BAB"/>
    <w:rsid w:val="00F954E7"/>
    <w:rsid w:val="00FC419B"/>
    <w:rsid w:val="00FD47D1"/>
    <w:rsid w:val="00FE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7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BD51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D5153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1C68B6"/>
    <w:rPr>
      <w:lang w:eastAsia="en-US"/>
    </w:rPr>
  </w:style>
  <w:style w:type="paragraph" w:styleId="Header">
    <w:name w:val="header"/>
    <w:basedOn w:val="Normal"/>
    <w:link w:val="HeaderChar"/>
    <w:uiPriority w:val="99"/>
    <w:rsid w:val="002C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FE3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C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FE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717</Words>
  <Characters>4091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Жилой дом блокированной застройки на территории Хабаровского края </dc:title>
  <dc:subject/>
  <dc:creator>Сергей Б. Романов</dc:creator>
  <cp:keywords/>
  <dc:description/>
  <cp:lastModifiedBy>Управление АГСЗО</cp:lastModifiedBy>
  <cp:revision>3</cp:revision>
  <cp:lastPrinted>2017-01-10T02:38:00Z</cp:lastPrinted>
  <dcterms:created xsi:type="dcterms:W3CDTF">2017-10-23T07:23:00Z</dcterms:created>
  <dcterms:modified xsi:type="dcterms:W3CDTF">2017-10-23T07:37:00Z</dcterms:modified>
</cp:coreProperties>
</file>